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1F40" w:rsidRPr="00562F96" w:rsidRDefault="001F1F40" w:rsidP="00562F96">
      <w:pPr>
        <w:pStyle w:val="Nadpis1"/>
        <w:tabs>
          <w:tab w:val="left" w:pos="708"/>
        </w:tabs>
        <w:spacing w:before="240" w:after="240"/>
        <w:jc w:val="center"/>
        <w:rPr>
          <w:rFonts w:ascii="Arial" w:hAnsi="Arial" w:cs="Arial"/>
          <w:sz w:val="32"/>
          <w:szCs w:val="32"/>
        </w:rPr>
      </w:pPr>
      <w:r w:rsidRPr="00562F96">
        <w:rPr>
          <w:rFonts w:ascii="Arial" w:hAnsi="Arial" w:cs="Arial"/>
          <w:sz w:val="32"/>
          <w:szCs w:val="32"/>
        </w:rPr>
        <w:t>Čestné prohlášení dodavatele</w:t>
      </w:r>
    </w:p>
    <w:p w:rsidR="001F1F40" w:rsidRPr="0008492B" w:rsidRDefault="001F1F40" w:rsidP="00562F96">
      <w:pPr>
        <w:jc w:val="center"/>
        <w:rPr>
          <w:rFonts w:ascii="Arial" w:hAnsi="Arial" w:cs="Arial"/>
          <w:sz w:val="24"/>
          <w:szCs w:val="24"/>
          <w:lang w:val="fr-FR"/>
        </w:rPr>
      </w:pPr>
      <w:r w:rsidRPr="0008492B">
        <w:rPr>
          <w:rFonts w:ascii="Arial" w:hAnsi="Arial" w:cs="Arial"/>
          <w:sz w:val="24"/>
          <w:szCs w:val="24"/>
          <w:lang w:val="fr-FR"/>
        </w:rPr>
        <w:t>ve veřejné zakázce</w:t>
      </w:r>
    </w:p>
    <w:p w:rsidR="00A81A1E" w:rsidRPr="005472E8" w:rsidRDefault="00A81A1E" w:rsidP="00A81A1E">
      <w:pPr>
        <w:jc w:val="center"/>
        <w:rPr>
          <w:rFonts w:ascii="Arial" w:hAnsi="Arial" w:cs="Arial"/>
          <w:b/>
          <w:sz w:val="40"/>
          <w:szCs w:val="40"/>
        </w:rPr>
      </w:pPr>
      <w:bookmarkStart w:id="0" w:name="_Hlk146285136"/>
      <w:r>
        <w:rPr>
          <w:rFonts w:ascii="Arial" w:hAnsi="Arial" w:cs="Arial"/>
          <w:b/>
          <w:sz w:val="40"/>
          <w:szCs w:val="40"/>
        </w:rPr>
        <w:t>Špindlerův Mlýn, stezka podél Labe</w:t>
      </w:r>
    </w:p>
    <w:bookmarkEnd w:id="0"/>
    <w:p w:rsidR="001F1F40" w:rsidRDefault="001F1F40" w:rsidP="00CE71E6">
      <w:pPr>
        <w:ind w:left="2127" w:hanging="2127"/>
        <w:jc w:val="both"/>
        <w:rPr>
          <w:rFonts w:ascii="Arial" w:hAnsi="Arial" w:cs="Arial"/>
          <w:lang w:eastAsia="cs-CZ"/>
        </w:rPr>
      </w:pPr>
    </w:p>
    <w:p w:rsidR="001F1F40" w:rsidRPr="00A81A1E" w:rsidRDefault="001F1F40" w:rsidP="00A81A1E">
      <w:pPr>
        <w:jc w:val="both"/>
        <w:rPr>
          <w:rFonts w:ascii="Arial" w:hAnsi="Arial" w:cs="Arial"/>
          <w:b/>
          <w:sz w:val="24"/>
          <w:szCs w:val="24"/>
        </w:rPr>
      </w:pPr>
      <w:r w:rsidRPr="00A81A1E">
        <w:rPr>
          <w:rFonts w:ascii="Arial" w:hAnsi="Arial" w:cs="Arial"/>
          <w:sz w:val="24"/>
          <w:szCs w:val="24"/>
        </w:rPr>
        <w:t>Dodavatel</w:t>
      </w:r>
      <w:proofErr w:type="gramStart"/>
      <w:r w:rsidRPr="00A81A1E">
        <w:rPr>
          <w:rFonts w:ascii="Arial" w:hAnsi="Arial" w:cs="Arial"/>
          <w:sz w:val="24"/>
          <w:szCs w:val="24"/>
        </w:rPr>
        <w:t xml:space="preserve"> ….</w:t>
      </w:r>
      <w:proofErr w:type="gramEnd"/>
      <w:r w:rsidRPr="00A81A1E">
        <w:rPr>
          <w:rFonts w:ascii="Arial" w:hAnsi="Arial" w:cs="Arial"/>
          <w:sz w:val="24"/>
          <w:szCs w:val="24"/>
        </w:rPr>
        <w:t>.…………., IČ: …………….., se sídlem …………… nabízející provedení stavebních prací v rámci veřejné zakázky „</w:t>
      </w:r>
      <w:r w:rsidR="00A81A1E" w:rsidRPr="00A81A1E">
        <w:rPr>
          <w:rFonts w:ascii="Arial" w:hAnsi="Arial" w:cs="Arial"/>
          <w:b/>
          <w:sz w:val="24"/>
          <w:szCs w:val="24"/>
        </w:rPr>
        <w:t>Špindlerův Mlýn, stezka podél Labe</w:t>
      </w:r>
      <w:bookmarkStart w:id="1" w:name="_GoBack"/>
      <w:bookmarkEnd w:id="1"/>
      <w:r w:rsidRPr="00A81A1E">
        <w:rPr>
          <w:rFonts w:ascii="Arial" w:hAnsi="Arial" w:cs="Arial"/>
          <w:sz w:val="24"/>
          <w:szCs w:val="24"/>
        </w:rPr>
        <w:t xml:space="preserve">“ </w:t>
      </w:r>
      <w:r w:rsidRPr="00A81A1E">
        <w:rPr>
          <w:rFonts w:ascii="Arial" w:hAnsi="Arial" w:cs="Arial"/>
          <w:bCs/>
          <w:sz w:val="24"/>
          <w:szCs w:val="24"/>
        </w:rPr>
        <w:t xml:space="preserve">předkládá čestné prohlášení </w:t>
      </w:r>
      <w:r w:rsidRPr="00A81A1E">
        <w:rPr>
          <w:rFonts w:ascii="Arial" w:hAnsi="Arial" w:cs="Arial"/>
          <w:b/>
          <w:bCs/>
          <w:sz w:val="24"/>
          <w:szCs w:val="24"/>
        </w:rPr>
        <w:t>o neexistenci střetu zájmů v souladu s § 4b zákona č. 159/2006 Sb., o střetu zájmů</w:t>
      </w:r>
      <w:r w:rsidRPr="00A81A1E">
        <w:rPr>
          <w:rFonts w:ascii="Arial" w:hAnsi="Arial" w:cs="Arial"/>
          <w:bCs/>
          <w:sz w:val="24"/>
          <w:szCs w:val="24"/>
        </w:rPr>
        <w:t>, ve znění pozdějších předpisů,</w:t>
      </w:r>
      <w:r w:rsidRPr="00A81A1E">
        <w:rPr>
          <w:rFonts w:ascii="Arial" w:hAnsi="Arial" w:cs="Arial"/>
          <w:sz w:val="24"/>
          <w:szCs w:val="24"/>
        </w:rPr>
        <w:t xml:space="preserve"> </w:t>
      </w:r>
      <w:r w:rsidRPr="00A81A1E">
        <w:rPr>
          <w:rFonts w:ascii="Arial" w:hAnsi="Arial" w:cs="Arial"/>
          <w:bCs/>
          <w:sz w:val="24"/>
          <w:szCs w:val="24"/>
        </w:rPr>
        <w:t>a prohlašuje, že:</w:t>
      </w:r>
    </w:p>
    <w:p w:rsidR="001F1F40" w:rsidRPr="00562F96" w:rsidRDefault="001F1F40" w:rsidP="00E02D09">
      <w:pPr>
        <w:pStyle w:val="Default"/>
        <w:numPr>
          <w:ilvl w:val="0"/>
          <w:numId w:val="2"/>
        </w:numPr>
        <w:spacing w:after="301"/>
        <w:ind w:left="567" w:hanging="567"/>
        <w:jc w:val="both"/>
      </w:pPr>
      <w:r w:rsidRPr="00562F96"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:rsidR="001F1F40" w:rsidRPr="00562F96" w:rsidRDefault="001F1F40" w:rsidP="00E02D09">
      <w:pPr>
        <w:pStyle w:val="Default"/>
        <w:numPr>
          <w:ilvl w:val="0"/>
          <w:numId w:val="2"/>
        </w:numPr>
        <w:ind w:left="567" w:hanging="567"/>
        <w:jc w:val="both"/>
      </w:pPr>
      <w:r w:rsidRPr="00562F96">
        <w:t xml:space="preserve">poddodavatel, prostřednictvím kterého prokazuje dodavatel </w:t>
      </w:r>
      <w:r>
        <w:t xml:space="preserve">část </w:t>
      </w:r>
      <w:r w:rsidRPr="00562F96">
        <w:t>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společnosti.</w:t>
      </w:r>
    </w:p>
    <w:p w:rsidR="001F1F40" w:rsidRDefault="001F1F40" w:rsidP="001866E6">
      <w:pPr>
        <w:pStyle w:val="Default"/>
        <w:ind w:left="567"/>
        <w:jc w:val="both"/>
      </w:pPr>
    </w:p>
    <w:p w:rsidR="001F1F40" w:rsidRDefault="001F1F40" w:rsidP="001866E6">
      <w:pPr>
        <w:pStyle w:val="Default"/>
        <w:ind w:left="567"/>
        <w:jc w:val="both"/>
      </w:pPr>
    </w:p>
    <w:p w:rsidR="003E45CD" w:rsidRDefault="003E45CD" w:rsidP="001866E6">
      <w:pPr>
        <w:pStyle w:val="Default"/>
        <w:ind w:left="567"/>
        <w:jc w:val="both"/>
      </w:pPr>
    </w:p>
    <w:p w:rsidR="00105E82" w:rsidRPr="008F4638" w:rsidRDefault="00105E82" w:rsidP="00105E82">
      <w:pPr>
        <w:pStyle w:val="text"/>
        <w:widowControl/>
        <w:spacing w:before="120" w:line="240" w:lineRule="auto"/>
        <w:rPr>
          <w:sz w:val="22"/>
          <w:szCs w:val="22"/>
        </w:rPr>
      </w:pPr>
      <w:r w:rsidRPr="008F4638">
        <w:rPr>
          <w:sz w:val="22"/>
          <w:szCs w:val="22"/>
        </w:rPr>
        <w:t>Datum: ………………………</w:t>
      </w:r>
      <w:proofErr w:type="gramStart"/>
      <w:r w:rsidRPr="008F4638">
        <w:rPr>
          <w:sz w:val="22"/>
          <w:szCs w:val="22"/>
        </w:rPr>
        <w:t>…….</w:t>
      </w:r>
      <w:proofErr w:type="gramEnd"/>
      <w:r w:rsidRPr="008F4638">
        <w:rPr>
          <w:sz w:val="22"/>
          <w:szCs w:val="22"/>
        </w:rPr>
        <w:t>.</w:t>
      </w:r>
    </w:p>
    <w:p w:rsidR="00105E82" w:rsidRPr="008F4638" w:rsidRDefault="00105E82" w:rsidP="00105E82">
      <w:pPr>
        <w:pStyle w:val="text"/>
        <w:widowControl/>
        <w:spacing w:before="120" w:line="240" w:lineRule="auto"/>
        <w:rPr>
          <w:sz w:val="22"/>
          <w:szCs w:val="22"/>
        </w:rPr>
      </w:pPr>
    </w:p>
    <w:p w:rsidR="00105E82" w:rsidRPr="008F4638" w:rsidRDefault="00105E82" w:rsidP="00105E82">
      <w:pPr>
        <w:pStyle w:val="text"/>
        <w:widowControl/>
        <w:spacing w:before="120" w:line="240" w:lineRule="auto"/>
        <w:rPr>
          <w:sz w:val="22"/>
          <w:szCs w:val="22"/>
        </w:rPr>
      </w:pPr>
    </w:p>
    <w:p w:rsidR="001F1F40" w:rsidRPr="0008492B" w:rsidRDefault="001F1F40" w:rsidP="0008492B">
      <w:pPr>
        <w:pStyle w:val="text"/>
      </w:pPr>
    </w:p>
    <w:p w:rsidR="001F1F40" w:rsidRPr="005D36F3" w:rsidRDefault="001F1F40" w:rsidP="0008492B">
      <w:pPr>
        <w:rPr>
          <w:rFonts w:ascii="Arial" w:hAnsi="Arial" w:cs="Arial"/>
        </w:rPr>
      </w:pPr>
    </w:p>
    <w:p w:rsidR="001F1F40" w:rsidRPr="00562F96" w:rsidRDefault="001F1F40" w:rsidP="001866E6">
      <w:pPr>
        <w:pStyle w:val="Default"/>
        <w:ind w:left="567"/>
        <w:jc w:val="both"/>
      </w:pPr>
    </w:p>
    <w:sectPr w:rsidR="001F1F40" w:rsidRPr="00562F96" w:rsidSect="00B5600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0752" w:rsidRDefault="00040752" w:rsidP="00C34F3D">
      <w:pPr>
        <w:spacing w:after="0" w:line="240" w:lineRule="auto"/>
      </w:pPr>
      <w:r>
        <w:separator/>
      </w:r>
    </w:p>
  </w:endnote>
  <w:endnote w:type="continuationSeparator" w:id="0">
    <w:p w:rsidR="00040752" w:rsidRDefault="00040752" w:rsidP="00C34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0752" w:rsidRDefault="00040752" w:rsidP="00C34F3D">
      <w:pPr>
        <w:spacing w:after="0" w:line="240" w:lineRule="auto"/>
      </w:pPr>
      <w:r>
        <w:separator/>
      </w:r>
    </w:p>
  </w:footnote>
  <w:footnote w:type="continuationSeparator" w:id="0">
    <w:p w:rsidR="00040752" w:rsidRDefault="00040752" w:rsidP="00C34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1F40" w:rsidRPr="00597653" w:rsidRDefault="001F1F40" w:rsidP="00597653">
    <w:pPr>
      <w:pStyle w:val="Zhlav"/>
      <w:jc w:val="right"/>
      <w:rPr>
        <w:rFonts w:ascii="Arial" w:hAnsi="Arial" w:cs="Arial"/>
      </w:rPr>
    </w:pPr>
    <w:r w:rsidRPr="00597653">
      <w:rPr>
        <w:rFonts w:ascii="Arial" w:hAnsi="Arial" w:cs="Arial"/>
      </w:rPr>
      <w:t>Příloha č.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4F3D5F"/>
    <w:multiLevelType w:val="hybridMultilevel"/>
    <w:tmpl w:val="2D78BF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C0C02"/>
    <w:multiLevelType w:val="multilevel"/>
    <w:tmpl w:val="96083428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6533" w:hanging="720"/>
      </w:pPr>
      <w:rPr>
        <w:rFonts w:ascii="Arial" w:hAnsi="Arial" w:cs="Arial" w:hint="default"/>
        <w:b w:val="0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cs="Times New Roman" w:hint="default"/>
      </w:rPr>
    </w:lvl>
  </w:abstractNum>
  <w:abstractNum w:abstractNumId="2" w15:restartNumberingAfterBreak="0">
    <w:nsid w:val="219D3D1A"/>
    <w:multiLevelType w:val="hybridMultilevel"/>
    <w:tmpl w:val="A6E639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02538"/>
    <w:multiLevelType w:val="hybridMultilevel"/>
    <w:tmpl w:val="34B678CC"/>
    <w:lvl w:ilvl="0" w:tplc="C9626344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color w:val="00000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E95560"/>
    <w:multiLevelType w:val="hybridMultilevel"/>
    <w:tmpl w:val="12906940"/>
    <w:lvl w:ilvl="0" w:tplc="0405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36C67599"/>
    <w:multiLevelType w:val="hybridMultilevel"/>
    <w:tmpl w:val="33D842AA"/>
    <w:lvl w:ilvl="0" w:tplc="D556ED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18FE70D"/>
    <w:multiLevelType w:val="hybridMultilevel"/>
    <w:tmpl w:val="23D8395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59CE06AF"/>
    <w:multiLevelType w:val="hybridMultilevel"/>
    <w:tmpl w:val="0CD23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127434"/>
    <w:multiLevelType w:val="hybridMultilevel"/>
    <w:tmpl w:val="C40EF81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C035284"/>
    <w:multiLevelType w:val="hybridMultilevel"/>
    <w:tmpl w:val="8C1CA7B8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9"/>
  </w:num>
  <w:num w:numId="5">
    <w:abstractNumId w:val="8"/>
  </w:num>
  <w:num w:numId="6">
    <w:abstractNumId w:val="2"/>
  </w:num>
  <w:num w:numId="7">
    <w:abstractNumId w:val="3"/>
  </w:num>
  <w:num w:numId="8">
    <w:abstractNumId w:val="1"/>
  </w:num>
  <w:num w:numId="9">
    <w:abstractNumId w:val="1"/>
    <w:lvlOverride w:ilvl="0">
      <w:startOverride w:val="11"/>
    </w:lvlOverride>
    <w:lvlOverride w:ilvl="1">
      <w:startOverride w:val="16"/>
    </w:lvlOverride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34F3D"/>
    <w:rsid w:val="00040752"/>
    <w:rsid w:val="0008492B"/>
    <w:rsid w:val="000C3483"/>
    <w:rsid w:val="00101A35"/>
    <w:rsid w:val="00105E82"/>
    <w:rsid w:val="00120B67"/>
    <w:rsid w:val="001866E6"/>
    <w:rsid w:val="001F1F40"/>
    <w:rsid w:val="002A4EE0"/>
    <w:rsid w:val="003165DF"/>
    <w:rsid w:val="00365E11"/>
    <w:rsid w:val="003E45CD"/>
    <w:rsid w:val="003F5DFD"/>
    <w:rsid w:val="00423C64"/>
    <w:rsid w:val="00477A82"/>
    <w:rsid w:val="004C1A3B"/>
    <w:rsid w:val="004C5B5D"/>
    <w:rsid w:val="005610BA"/>
    <w:rsid w:val="00562F96"/>
    <w:rsid w:val="00581455"/>
    <w:rsid w:val="00597653"/>
    <w:rsid w:val="005C66FD"/>
    <w:rsid w:val="005D36F3"/>
    <w:rsid w:val="005F0069"/>
    <w:rsid w:val="0061709A"/>
    <w:rsid w:val="00662AD3"/>
    <w:rsid w:val="00720533"/>
    <w:rsid w:val="00790361"/>
    <w:rsid w:val="008C7DF9"/>
    <w:rsid w:val="00971ABA"/>
    <w:rsid w:val="009E427B"/>
    <w:rsid w:val="00A81621"/>
    <w:rsid w:val="00A81A1E"/>
    <w:rsid w:val="00AB428B"/>
    <w:rsid w:val="00B5600A"/>
    <w:rsid w:val="00B82E7B"/>
    <w:rsid w:val="00B91705"/>
    <w:rsid w:val="00C0240E"/>
    <w:rsid w:val="00C34F3D"/>
    <w:rsid w:val="00C96703"/>
    <w:rsid w:val="00CD232D"/>
    <w:rsid w:val="00CE71E6"/>
    <w:rsid w:val="00CF7143"/>
    <w:rsid w:val="00D876FF"/>
    <w:rsid w:val="00DA5509"/>
    <w:rsid w:val="00DA6B0C"/>
    <w:rsid w:val="00DA7A2E"/>
    <w:rsid w:val="00E02D09"/>
    <w:rsid w:val="00E37B20"/>
    <w:rsid w:val="00E47BAE"/>
    <w:rsid w:val="00E53A15"/>
    <w:rsid w:val="00EA57AC"/>
    <w:rsid w:val="00FA4A2C"/>
    <w:rsid w:val="00FB2EF0"/>
    <w:rsid w:val="00FF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96D8B7"/>
  <w15:docId w15:val="{88C413A8-A2CD-445E-96D3-3702965E4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5600A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link w:val="Nadpis1Char"/>
    <w:uiPriority w:val="99"/>
    <w:qFormat/>
    <w:rsid w:val="007205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20533"/>
    <w:rPr>
      <w:rFonts w:ascii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2nesltext">
    <w:name w:val="2nečísl.text"/>
    <w:basedOn w:val="Normln"/>
    <w:uiPriority w:val="99"/>
    <w:rsid w:val="00C34F3D"/>
    <w:pPr>
      <w:spacing w:before="120" w:after="240" w:line="240" w:lineRule="auto"/>
      <w:jc w:val="both"/>
    </w:pPr>
  </w:style>
  <w:style w:type="paragraph" w:styleId="Zhlav">
    <w:name w:val="header"/>
    <w:basedOn w:val="Normln"/>
    <w:link w:val="ZhlavChar"/>
    <w:uiPriority w:val="99"/>
    <w:rsid w:val="00C34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C34F3D"/>
    <w:rPr>
      <w:rFonts w:cs="Times New Roman"/>
    </w:rPr>
  </w:style>
  <w:style w:type="paragraph" w:styleId="Zpat">
    <w:name w:val="footer"/>
    <w:basedOn w:val="Normln"/>
    <w:link w:val="ZpatChar"/>
    <w:uiPriority w:val="99"/>
    <w:rsid w:val="00C34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C34F3D"/>
    <w:rPr>
      <w:rFonts w:cs="Times New Roman"/>
    </w:rPr>
  </w:style>
  <w:style w:type="paragraph" w:customStyle="1" w:styleId="Default">
    <w:name w:val="Default"/>
    <w:uiPriority w:val="99"/>
    <w:rsid w:val="00CE71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Odstavecseseznamem">
    <w:name w:val="List Paragraph"/>
    <w:aliases w:val="Nad,Odstavec cíl se seznamem,Odstavec se seznamem5,Odstavec_muj,Odrážky,NZ2,Odstavec se seznamem a odrážkou,1 úroveň Odstavec se seznamem,List Paragraph (Czech Tourism),Odstavec,Odstavec se seznamem1,Reference List"/>
    <w:basedOn w:val="Normln"/>
    <w:link w:val="OdstavecseseznamemChar"/>
    <w:uiPriority w:val="99"/>
    <w:qFormat/>
    <w:rsid w:val="00365E1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NZ2 Char,Odstavec se seznamem a odrážkou Char,1 úroveň Odstavec se seznamem Char,List Paragraph (Czech Tourism) Char,Odstavec Char"/>
    <w:link w:val="Odstavecseseznamem"/>
    <w:uiPriority w:val="99"/>
    <w:locked/>
    <w:rsid w:val="00365E11"/>
    <w:rPr>
      <w:rFonts w:ascii="Times New Roman" w:hAnsi="Times New Roman"/>
      <w:sz w:val="24"/>
      <w:lang w:eastAsia="ar-SA" w:bidi="ar-SA"/>
    </w:rPr>
  </w:style>
  <w:style w:type="paragraph" w:customStyle="1" w:styleId="text">
    <w:name w:val="text"/>
    <w:rsid w:val="00CD232D"/>
    <w:pPr>
      <w:widowControl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styleId="Zkladntextodsazen">
    <w:name w:val="Body Text Indent"/>
    <w:aliases w:val="Základní text odsazený Char Char Char Char Char Char Char,Základní text odsazený Char Char Char Char"/>
    <w:basedOn w:val="Normln"/>
    <w:link w:val="ZkladntextodsazenChar"/>
    <w:uiPriority w:val="99"/>
    <w:rsid w:val="00562F96"/>
    <w:pPr>
      <w:spacing w:after="120" w:line="240" w:lineRule="auto"/>
      <w:ind w:left="283"/>
      <w:jc w:val="both"/>
    </w:pPr>
    <w:rPr>
      <w:rFonts w:ascii="Garamond" w:eastAsia="Times New Roman" w:hAnsi="Garamond"/>
      <w:sz w:val="24"/>
      <w:szCs w:val="20"/>
      <w:lang w:eastAsia="cs-CZ"/>
    </w:rPr>
  </w:style>
  <w:style w:type="character" w:customStyle="1" w:styleId="ZkladntextodsazenChar">
    <w:name w:val="Základní text odsazený Char"/>
    <w:aliases w:val="Základní text odsazený Char Char Char Char Char Char Char Char,Základní text odsazený Char Char Char Char Char"/>
    <w:link w:val="Zkladntextodsazen"/>
    <w:uiPriority w:val="99"/>
    <w:locked/>
    <w:rsid w:val="00562F96"/>
    <w:rPr>
      <w:rFonts w:ascii="Garamond" w:hAnsi="Garamond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673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dodavatele</vt:lpstr>
    </vt:vector>
  </TitlesOfParts>
  <Company>KÚOK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dodavatele</dc:title>
  <dc:subject/>
  <dc:creator/>
  <cp:keywords/>
  <dc:description/>
  <cp:lastModifiedBy>Šárka Goldmannová</cp:lastModifiedBy>
  <cp:revision>8</cp:revision>
  <dcterms:created xsi:type="dcterms:W3CDTF">2023-12-10T15:18:00Z</dcterms:created>
  <dcterms:modified xsi:type="dcterms:W3CDTF">2025-02-18T09:41:00Z</dcterms:modified>
</cp:coreProperties>
</file>